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59" w:rsidRPr="00027159" w:rsidRDefault="00027159" w:rsidP="00027159">
      <w:pPr>
        <w:pStyle w:val="NormalWeb"/>
        <w:rPr>
          <w:rFonts w:asciiTheme="minorHAnsi" w:hAnsiTheme="minorHAnsi"/>
          <w:b/>
          <w:sz w:val="28"/>
        </w:rPr>
      </w:pPr>
      <w:r w:rsidRPr="00027159">
        <w:rPr>
          <w:rFonts w:asciiTheme="minorHAnsi" w:hAnsiTheme="minorHAnsi"/>
          <w:b/>
          <w:sz w:val="28"/>
        </w:rPr>
        <w:t xml:space="preserve">22 IPA </w:t>
      </w:r>
      <w:proofErr w:type="spellStart"/>
      <w:r w:rsidRPr="00027159">
        <w:rPr>
          <w:rFonts w:asciiTheme="minorHAnsi" w:hAnsiTheme="minorHAnsi"/>
          <w:b/>
          <w:sz w:val="28"/>
        </w:rPr>
        <w:t>FlyIn</w:t>
      </w:r>
      <w:proofErr w:type="spellEnd"/>
    </w:p>
    <w:p w:rsidR="00900081" w:rsidRPr="00900081" w:rsidRDefault="00900081" w:rsidP="00900081">
      <w:pPr>
        <w:pStyle w:val="NormalWeb"/>
        <w:rPr>
          <w:rFonts w:asciiTheme="minorHAnsi" w:hAnsiTheme="minorHAnsi"/>
        </w:rPr>
      </w:pPr>
      <w:r w:rsidRPr="00900081">
        <w:rPr>
          <w:rFonts w:asciiTheme="minorHAnsi" w:hAnsiTheme="minorHAnsi"/>
        </w:rPr>
        <w:t>To all aviation friends and pilots of police stations in Europe!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 xml:space="preserve">This year's </w:t>
      </w:r>
      <w:r w:rsidR="00E44A90">
        <w:rPr>
          <w:rFonts w:asciiTheme="minorHAnsi" w:hAnsiTheme="minorHAnsi"/>
        </w:rPr>
        <w:t xml:space="preserve">IPA </w:t>
      </w:r>
      <w:proofErr w:type="spellStart"/>
      <w:r w:rsidRPr="00900081">
        <w:rPr>
          <w:rFonts w:asciiTheme="minorHAnsi" w:hAnsiTheme="minorHAnsi"/>
        </w:rPr>
        <w:t>FlyIn</w:t>
      </w:r>
      <w:proofErr w:type="spellEnd"/>
      <w:r w:rsidRPr="00900081">
        <w:rPr>
          <w:rFonts w:asciiTheme="minorHAnsi" w:hAnsiTheme="minorHAnsi"/>
        </w:rPr>
        <w:t xml:space="preserve"> takes place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Style w:val="Strong"/>
          <w:rFonts w:asciiTheme="minorHAnsi" w:hAnsiTheme="minorHAnsi"/>
        </w:rPr>
        <w:t>in the period from Friday 23 June 2017 to Sunday 25 June 2017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Style w:val="Strong"/>
          <w:rFonts w:asciiTheme="minorHAnsi" w:hAnsiTheme="minorHAnsi"/>
        </w:rPr>
        <w:t xml:space="preserve">in D - 53757 Bonn - </w:t>
      </w:r>
      <w:proofErr w:type="spellStart"/>
      <w:r w:rsidRPr="00900081">
        <w:rPr>
          <w:rStyle w:val="Strong"/>
          <w:rFonts w:asciiTheme="minorHAnsi" w:hAnsiTheme="minorHAnsi"/>
        </w:rPr>
        <w:t>Hang</w:t>
      </w:r>
      <w:bookmarkStart w:id="0" w:name="_GoBack"/>
      <w:bookmarkEnd w:id="0"/>
      <w:r w:rsidRPr="00900081">
        <w:rPr>
          <w:rStyle w:val="Strong"/>
          <w:rFonts w:asciiTheme="minorHAnsi" w:hAnsiTheme="minorHAnsi"/>
        </w:rPr>
        <w:t>elar</w:t>
      </w:r>
      <w:proofErr w:type="spellEnd"/>
      <w:r w:rsidRPr="00900081">
        <w:rPr>
          <w:rStyle w:val="Strong"/>
          <w:rFonts w:asciiTheme="minorHAnsi" w:hAnsiTheme="minorHAnsi"/>
        </w:rPr>
        <w:t xml:space="preserve">, </w:t>
      </w:r>
      <w:proofErr w:type="spellStart"/>
      <w:r w:rsidRPr="00900081">
        <w:rPr>
          <w:rStyle w:val="Strong"/>
          <w:rFonts w:asciiTheme="minorHAnsi" w:hAnsiTheme="minorHAnsi"/>
        </w:rPr>
        <w:t>Richthofenstraße</w:t>
      </w:r>
      <w:proofErr w:type="spellEnd"/>
      <w:r w:rsidRPr="00900081">
        <w:rPr>
          <w:rStyle w:val="Strong"/>
          <w:rFonts w:asciiTheme="minorHAnsi" w:hAnsiTheme="minorHAnsi"/>
        </w:rPr>
        <w:t xml:space="preserve"> 130,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on the "</w:t>
      </w:r>
      <w:proofErr w:type="spellStart"/>
      <w:r w:rsidRPr="00900081">
        <w:rPr>
          <w:rFonts w:asciiTheme="minorHAnsi" w:hAnsiTheme="minorHAnsi"/>
        </w:rPr>
        <w:t>Hangelar</w:t>
      </w:r>
      <w:proofErr w:type="spellEnd"/>
      <w:r w:rsidRPr="00900081">
        <w:rPr>
          <w:rFonts w:asciiTheme="minorHAnsi" w:hAnsiTheme="minorHAnsi"/>
        </w:rPr>
        <w:t xml:space="preserve">" airfield, with the ICAO code EDKB, </w:t>
      </w:r>
      <w:hyperlink r:id="rId5" w:history="1">
        <w:r w:rsidR="00E44A90" w:rsidRPr="006404B0">
          <w:rPr>
            <w:rStyle w:val="Hyperlink"/>
            <w:rFonts w:asciiTheme="minorHAnsi" w:hAnsiTheme="minorHAnsi"/>
          </w:rPr>
          <w:t>http://www.edkb.de</w:t>
        </w:r>
      </w:hyperlink>
      <w:r w:rsidRPr="00900081">
        <w:rPr>
          <w:rFonts w:asciiTheme="minorHAnsi" w:hAnsiTheme="minorHAnsi"/>
        </w:rPr>
        <w:t>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To this end, all police officers of the police services in Europe are invited to fly to the airfield Bonn-</w:t>
      </w:r>
      <w:proofErr w:type="spellStart"/>
      <w:r w:rsidRPr="00900081">
        <w:rPr>
          <w:rFonts w:asciiTheme="minorHAnsi" w:hAnsiTheme="minorHAnsi"/>
        </w:rPr>
        <w:t>Hangelar</w:t>
      </w:r>
      <w:proofErr w:type="spellEnd"/>
      <w:r w:rsidRPr="00900081">
        <w:rPr>
          <w:rFonts w:asciiTheme="minorHAnsi" w:hAnsiTheme="minorHAnsi"/>
        </w:rPr>
        <w:t xml:space="preserve"> with their own or chartered aircraft or air sports equipment of any kind and to exchange with police members of various countries in the sense of the IPA "</w:t>
      </w:r>
      <w:r w:rsidR="00E44A90">
        <w:rPr>
          <w:rFonts w:asciiTheme="minorHAnsi" w:hAnsiTheme="minorHAnsi"/>
        </w:rPr>
        <w:t>Service Through Friendship</w:t>
      </w:r>
      <w:r w:rsidRPr="00900081">
        <w:rPr>
          <w:rFonts w:asciiTheme="minorHAnsi" w:hAnsiTheme="minorHAnsi"/>
        </w:rPr>
        <w:t>".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="00803A9A">
        <w:rPr>
          <w:rStyle w:val="Strong"/>
          <w:rFonts w:asciiTheme="minorHAnsi" w:hAnsiTheme="minorHAnsi"/>
        </w:rPr>
        <w:t>The c</w:t>
      </w:r>
      <w:r w:rsidRPr="00900081">
        <w:rPr>
          <w:rStyle w:val="Strong"/>
          <w:rFonts w:asciiTheme="minorHAnsi" w:hAnsiTheme="minorHAnsi"/>
        </w:rPr>
        <w:t>ondition is,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at least one crew member or aeronautical officer must be a member of the police of the respective country.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Registrations can be made using the online registration form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hyperlink r:id="rId6" w:history="1">
        <w:r w:rsidRPr="00900081">
          <w:rPr>
            <w:rStyle w:val="Hyperlink"/>
            <w:rFonts w:asciiTheme="minorHAnsi" w:hAnsiTheme="minorHAnsi"/>
          </w:rPr>
          <w:t>www.ipa-flyin.de/dpa-flyin2017</w:t>
        </w:r>
      </w:hyperlink>
      <w:r w:rsidRPr="00900081">
        <w:rPr>
          <w:rFonts w:asciiTheme="minorHAnsi" w:hAnsiTheme="minorHAnsi"/>
        </w:rPr>
        <w:t xml:space="preserve"> 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 xml:space="preserve">All information about "IPA </w:t>
      </w:r>
      <w:proofErr w:type="spellStart"/>
      <w:r w:rsidRPr="00900081">
        <w:rPr>
          <w:rFonts w:asciiTheme="minorHAnsi" w:hAnsiTheme="minorHAnsi"/>
        </w:rPr>
        <w:t>FlyIn</w:t>
      </w:r>
      <w:proofErr w:type="spellEnd"/>
      <w:r w:rsidRPr="00900081">
        <w:rPr>
          <w:rFonts w:asciiTheme="minorHAnsi" w:hAnsiTheme="minorHAnsi"/>
        </w:rPr>
        <w:t xml:space="preserve">" at this </w:t>
      </w:r>
      <w:proofErr w:type="spellStart"/>
      <w:r w:rsidRPr="00900081">
        <w:rPr>
          <w:rFonts w:asciiTheme="minorHAnsi" w:hAnsiTheme="minorHAnsi"/>
        </w:rPr>
        <w:t>webside</w:t>
      </w:r>
      <w:proofErr w:type="spellEnd"/>
      <w:r w:rsidRPr="00900081">
        <w:rPr>
          <w:rFonts w:asciiTheme="minorHAnsi" w:hAnsiTheme="minorHAnsi"/>
        </w:rPr>
        <w:t>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="00A06046">
        <w:rPr>
          <w:rStyle w:val="Strong"/>
          <w:rFonts w:asciiTheme="minorHAnsi" w:hAnsiTheme="minorHAnsi"/>
        </w:rPr>
        <w:t>Contact details of the organis</w:t>
      </w:r>
      <w:r w:rsidRPr="00900081">
        <w:rPr>
          <w:rStyle w:val="Strong"/>
          <w:rFonts w:asciiTheme="minorHAnsi" w:hAnsiTheme="minorHAnsi"/>
        </w:rPr>
        <w:t>ers: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proofErr w:type="spellStart"/>
      <w:r w:rsidRPr="00900081">
        <w:rPr>
          <w:rFonts w:asciiTheme="minorHAnsi" w:hAnsiTheme="minorHAnsi"/>
        </w:rPr>
        <w:t>Tatjana</w:t>
      </w:r>
      <w:proofErr w:type="spellEnd"/>
      <w:r w:rsidRPr="00900081">
        <w:rPr>
          <w:rFonts w:asciiTheme="minorHAnsi" w:hAnsiTheme="minorHAnsi"/>
        </w:rPr>
        <w:t xml:space="preserve"> and </w:t>
      </w:r>
      <w:proofErr w:type="spellStart"/>
      <w:r w:rsidRPr="00900081">
        <w:rPr>
          <w:rFonts w:asciiTheme="minorHAnsi" w:hAnsiTheme="minorHAnsi"/>
        </w:rPr>
        <w:t>Jochen</w:t>
      </w:r>
      <w:proofErr w:type="spellEnd"/>
      <w:r w:rsidRPr="00900081">
        <w:rPr>
          <w:rFonts w:asciiTheme="minorHAnsi" w:hAnsiTheme="minorHAnsi"/>
        </w:rPr>
        <w:t xml:space="preserve"> Albert,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Tel .: +49 (0) 2232 - 42815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Tel. Mobile: +49 (0 152 - 29061900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 xml:space="preserve">E-Mail: </w:t>
      </w:r>
      <w:hyperlink r:id="rId7" w:history="1">
        <w:r w:rsidRPr="00900081">
          <w:rPr>
            <w:rStyle w:val="Hyperlink"/>
            <w:rFonts w:asciiTheme="minorHAnsi" w:hAnsiTheme="minorHAnsi"/>
          </w:rPr>
          <w:t>jochen-hans.albert@t-online.de</w:t>
        </w:r>
      </w:hyperlink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8B5B6A">
        <w:rPr>
          <w:rStyle w:val="Strong"/>
          <w:rFonts w:asciiTheme="minorHAnsi" w:hAnsiTheme="minorHAnsi"/>
          <w:szCs w:val="28"/>
        </w:rPr>
        <w:t>Our hotel</w:t>
      </w:r>
      <w:r w:rsidRPr="008B5B6A">
        <w:rPr>
          <w:rFonts w:asciiTheme="minorHAnsi" w:hAnsiTheme="minorHAnsi"/>
          <w:sz w:val="22"/>
        </w:rPr>
        <w:br/>
      </w:r>
      <w:r w:rsidRPr="00900081">
        <w:rPr>
          <w:rFonts w:asciiTheme="minorHAnsi" w:hAnsiTheme="minorHAnsi"/>
        </w:rPr>
        <w:t xml:space="preserve">We will be at the Hotel </w:t>
      </w:r>
      <w:proofErr w:type="spellStart"/>
      <w:r w:rsidRPr="00900081">
        <w:rPr>
          <w:rFonts w:asciiTheme="minorHAnsi" w:hAnsiTheme="minorHAnsi"/>
        </w:rPr>
        <w:t>Hangelar</w:t>
      </w:r>
      <w:proofErr w:type="spellEnd"/>
      <w:r w:rsidRPr="00900081">
        <w:rPr>
          <w:rFonts w:asciiTheme="minorHAnsi" w:hAnsiTheme="minorHAnsi"/>
        </w:rPr>
        <w:t xml:space="preserve"> in 53757 Sankt Augustin.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Double and single rooms are reserved in the hotel. The closing date is 10 March 2017.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  <w:u w:val="single"/>
        </w:rPr>
        <w:t>The following costs are incurred:</w:t>
      </w:r>
      <w:r w:rsidRPr="00900081">
        <w:rPr>
          <w:rFonts w:asciiTheme="minorHAnsi" w:hAnsiTheme="minorHAnsi"/>
        </w:rPr>
        <w:br/>
        <w:t>In the single room: 74, - € / room / night incl. Breakfast,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lastRenderedPageBreak/>
        <w:br/>
        <w:t>In the double room: 94, - € / room / night incl. Breakfast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Registration for the F</w:t>
      </w:r>
      <w:r w:rsidR="00A06046">
        <w:rPr>
          <w:rFonts w:asciiTheme="minorHAnsi" w:hAnsiTheme="minorHAnsi"/>
        </w:rPr>
        <w:t>LYIN: 31 March 2017</w:t>
      </w:r>
      <w:r w:rsidR="00A06046">
        <w:rPr>
          <w:rFonts w:asciiTheme="minorHAnsi" w:hAnsiTheme="minorHAnsi"/>
        </w:rPr>
        <w:br/>
      </w:r>
      <w:r w:rsidR="00A06046">
        <w:rPr>
          <w:rFonts w:asciiTheme="minorHAnsi" w:hAnsiTheme="minorHAnsi"/>
        </w:rPr>
        <w:br/>
        <w:t>The organis</w:t>
      </w:r>
      <w:r w:rsidRPr="00900081">
        <w:rPr>
          <w:rFonts w:asciiTheme="minorHAnsi" w:hAnsiTheme="minorHAnsi"/>
        </w:rPr>
        <w:t>ation fees amount to 70, - € / person. In</w:t>
      </w:r>
      <w:r w:rsidR="003B68F7">
        <w:rPr>
          <w:rFonts w:asciiTheme="minorHAnsi" w:hAnsiTheme="minorHAnsi"/>
        </w:rPr>
        <w:t>cluded in</w:t>
      </w:r>
      <w:r w:rsidRPr="00900081">
        <w:rPr>
          <w:rFonts w:asciiTheme="minorHAnsi" w:hAnsiTheme="minorHAnsi"/>
        </w:rPr>
        <w:t xml:space="preserve"> the amount</w:t>
      </w:r>
      <w:r w:rsidR="00726B47">
        <w:rPr>
          <w:rFonts w:asciiTheme="minorHAnsi" w:hAnsiTheme="minorHAnsi"/>
        </w:rPr>
        <w:t>: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 xml:space="preserve">- </w:t>
      </w:r>
      <w:r w:rsidR="00726B47">
        <w:rPr>
          <w:rFonts w:asciiTheme="minorHAnsi" w:hAnsiTheme="minorHAnsi"/>
        </w:rPr>
        <w:t>on Friday</w:t>
      </w:r>
      <w:r w:rsidRPr="00900081">
        <w:rPr>
          <w:rFonts w:asciiTheme="minorHAnsi" w:hAnsiTheme="minorHAnsi"/>
        </w:rPr>
        <w:t xml:space="preserve"> coffee and cake as well as alcohol-free drinks,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- Friday evening the food and all drinks,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- on Saturday the tour of the town and the visit of the "House of German History",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 xml:space="preserve">- Saturday evening for the festivities a </w:t>
      </w:r>
      <w:r w:rsidR="003B68F7">
        <w:rPr>
          <w:rFonts w:asciiTheme="minorHAnsi" w:hAnsiTheme="minorHAnsi"/>
        </w:rPr>
        <w:t>champagne</w:t>
      </w:r>
      <w:r w:rsidRPr="00900081">
        <w:rPr>
          <w:rFonts w:asciiTheme="minorHAnsi" w:hAnsiTheme="minorHAnsi"/>
        </w:rPr>
        <w:t xml:space="preserve"> reception and buffet,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- 1 land charge and for one night the parking fees,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- throughout the even</w:t>
      </w:r>
      <w:r w:rsidR="003B68F7">
        <w:rPr>
          <w:rFonts w:asciiTheme="minorHAnsi" w:hAnsiTheme="minorHAnsi"/>
        </w:rPr>
        <w:t>t the shuttle service</w:t>
      </w:r>
      <w:r w:rsidRPr="00900081">
        <w:rPr>
          <w:rFonts w:asciiTheme="minorHAnsi" w:hAnsiTheme="minorHAnsi"/>
        </w:rPr>
        <w:t>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Style w:val="Strong"/>
          <w:rFonts w:asciiTheme="minorHAnsi" w:hAnsiTheme="minorHAnsi"/>
          <w:sz w:val="28"/>
          <w:szCs w:val="28"/>
        </w:rPr>
        <w:t>Program</w:t>
      </w:r>
    </w:p>
    <w:p w:rsidR="006F04E0" w:rsidRDefault="00900081" w:rsidP="006F04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00081">
        <w:rPr>
          <w:rStyle w:val="Strong"/>
          <w:rFonts w:asciiTheme="minorHAnsi" w:hAnsiTheme="minorHAnsi"/>
        </w:rPr>
        <w:t>Friday 23 June 2017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Arrival of the participants</w:t>
      </w:r>
      <w:r w:rsidR="00726B47">
        <w:rPr>
          <w:rFonts w:asciiTheme="minorHAnsi" w:hAnsiTheme="minorHAnsi"/>
        </w:rPr>
        <w:t>,</w:t>
      </w:r>
      <w:r w:rsidRPr="00900081">
        <w:rPr>
          <w:rFonts w:asciiTheme="minorHAnsi" w:hAnsiTheme="minorHAnsi"/>
        </w:rPr>
        <w:t xml:space="preserve"> </w:t>
      </w:r>
      <w:r w:rsidR="00726B47">
        <w:rPr>
          <w:rFonts w:asciiTheme="minorHAnsi" w:hAnsiTheme="minorHAnsi"/>
        </w:rPr>
        <w:t>a</w:t>
      </w:r>
      <w:r w:rsidRPr="00900081">
        <w:rPr>
          <w:rFonts w:asciiTheme="minorHAnsi" w:hAnsiTheme="minorHAnsi"/>
        </w:rPr>
        <w:t xml:space="preserve"> relaxed co</w:t>
      </w:r>
      <w:r w:rsidR="003B68F7">
        <w:rPr>
          <w:rFonts w:asciiTheme="minorHAnsi" w:hAnsiTheme="minorHAnsi"/>
        </w:rPr>
        <w:t>s</w:t>
      </w:r>
      <w:r w:rsidRPr="00900081">
        <w:rPr>
          <w:rFonts w:asciiTheme="minorHAnsi" w:hAnsiTheme="minorHAnsi"/>
        </w:rPr>
        <w:t xml:space="preserve">y get-together at the </w:t>
      </w:r>
      <w:proofErr w:type="spellStart"/>
      <w:r w:rsidRPr="00900081">
        <w:rPr>
          <w:rFonts w:asciiTheme="minorHAnsi" w:hAnsiTheme="minorHAnsi"/>
        </w:rPr>
        <w:t>Hangelar</w:t>
      </w:r>
      <w:proofErr w:type="spellEnd"/>
      <w:r w:rsidRPr="00900081">
        <w:rPr>
          <w:rFonts w:asciiTheme="minorHAnsi" w:hAnsiTheme="minorHAnsi"/>
        </w:rPr>
        <w:t xml:space="preserve"> airfield or at the "</w:t>
      </w:r>
      <w:proofErr w:type="spellStart"/>
      <w:r w:rsidRPr="00900081">
        <w:rPr>
          <w:rFonts w:asciiTheme="minorHAnsi" w:hAnsiTheme="minorHAnsi"/>
        </w:rPr>
        <w:t>Tant'Tinchen</w:t>
      </w:r>
      <w:proofErr w:type="spellEnd"/>
      <w:r w:rsidRPr="00900081">
        <w:rPr>
          <w:rFonts w:asciiTheme="minorHAnsi" w:hAnsiTheme="minorHAnsi"/>
        </w:rPr>
        <w:t>" restaurant.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Style w:val="Strong"/>
          <w:rFonts w:asciiTheme="minorHAnsi" w:hAnsiTheme="minorHAnsi"/>
        </w:rPr>
        <w:t>Saturday June 24, 2017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In the morning, a guided tour of Bonn, the former capital</w:t>
      </w:r>
      <w:r w:rsidR="003B68F7">
        <w:rPr>
          <w:rFonts w:asciiTheme="minorHAnsi" w:hAnsiTheme="minorHAnsi"/>
        </w:rPr>
        <w:t>,</w:t>
      </w:r>
      <w:r w:rsidRPr="00900081">
        <w:rPr>
          <w:rFonts w:asciiTheme="minorHAnsi" w:hAnsiTheme="minorHAnsi"/>
        </w:rPr>
        <w:t xml:space="preserve"> and visit </w:t>
      </w:r>
      <w:r w:rsidR="003B68F7">
        <w:rPr>
          <w:rFonts w:asciiTheme="minorHAnsi" w:hAnsiTheme="minorHAnsi"/>
        </w:rPr>
        <w:t>to</w:t>
      </w:r>
      <w:r w:rsidRPr="00900081">
        <w:rPr>
          <w:rFonts w:asciiTheme="minorHAnsi" w:hAnsiTheme="minorHAnsi"/>
        </w:rPr>
        <w:t xml:space="preserve"> the "House of History".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In the afternoon</w:t>
      </w:r>
      <w:r w:rsidR="003B68F7">
        <w:rPr>
          <w:rFonts w:asciiTheme="minorHAnsi" w:hAnsiTheme="minorHAnsi"/>
        </w:rPr>
        <w:t>,</w:t>
      </w:r>
      <w:r w:rsidRPr="00900081">
        <w:rPr>
          <w:rFonts w:asciiTheme="minorHAnsi" w:hAnsiTheme="minorHAnsi"/>
        </w:rPr>
        <w:t xml:space="preserve"> sightseeing tour of the surrounding mountains and places of interest according to your own navigation calculation.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In the evening</w:t>
      </w:r>
      <w:r w:rsidR="00726B47">
        <w:rPr>
          <w:rFonts w:asciiTheme="minorHAnsi" w:hAnsiTheme="minorHAnsi"/>
        </w:rPr>
        <w:t>,</w:t>
      </w:r>
      <w:r w:rsidRPr="00900081">
        <w:rPr>
          <w:rFonts w:asciiTheme="minorHAnsi" w:hAnsiTheme="minorHAnsi"/>
        </w:rPr>
        <w:t xml:space="preserve"> </w:t>
      </w:r>
      <w:r w:rsidR="00726B47">
        <w:rPr>
          <w:rFonts w:asciiTheme="minorHAnsi" w:hAnsiTheme="minorHAnsi"/>
        </w:rPr>
        <w:t xml:space="preserve">buffet </w:t>
      </w:r>
      <w:r w:rsidRPr="00900081">
        <w:rPr>
          <w:rFonts w:asciiTheme="minorHAnsi" w:hAnsiTheme="minorHAnsi"/>
        </w:rPr>
        <w:t>in the restaurant "</w:t>
      </w:r>
      <w:proofErr w:type="spellStart"/>
      <w:r w:rsidR="00726B47" w:rsidRPr="00726B47">
        <w:rPr>
          <w:rFonts w:asciiTheme="minorHAnsi" w:hAnsiTheme="minorHAnsi"/>
        </w:rPr>
        <w:t>Glocke</w:t>
      </w:r>
      <w:proofErr w:type="spellEnd"/>
      <w:r w:rsidRPr="00900081">
        <w:rPr>
          <w:rFonts w:asciiTheme="minorHAnsi" w:hAnsiTheme="minorHAnsi"/>
        </w:rPr>
        <w:t>" in Sankt Augustin-</w:t>
      </w:r>
      <w:proofErr w:type="spellStart"/>
      <w:r w:rsidRPr="00900081">
        <w:rPr>
          <w:rFonts w:asciiTheme="minorHAnsi" w:hAnsiTheme="minorHAnsi"/>
        </w:rPr>
        <w:t>Hangelar</w:t>
      </w:r>
      <w:proofErr w:type="spellEnd"/>
      <w:r w:rsidRPr="00900081">
        <w:rPr>
          <w:rFonts w:asciiTheme="minorHAnsi" w:hAnsiTheme="minorHAnsi"/>
        </w:rPr>
        <w:t>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 xml:space="preserve">Establishment of the venue for the </w:t>
      </w:r>
      <w:proofErr w:type="spellStart"/>
      <w:r w:rsidRPr="00900081">
        <w:rPr>
          <w:rFonts w:asciiTheme="minorHAnsi" w:hAnsiTheme="minorHAnsi"/>
        </w:rPr>
        <w:t>FlyIn</w:t>
      </w:r>
      <w:proofErr w:type="spellEnd"/>
      <w:r w:rsidRPr="00900081">
        <w:rPr>
          <w:rFonts w:asciiTheme="minorHAnsi" w:hAnsiTheme="minorHAnsi"/>
        </w:rPr>
        <w:t xml:space="preserve"> 2018.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Style w:val="Strong"/>
          <w:rFonts w:asciiTheme="minorHAnsi" w:hAnsiTheme="minorHAnsi"/>
        </w:rPr>
        <w:t>Sunday, June 25, 2017</w:t>
      </w:r>
      <w:r w:rsidR="003B68F7">
        <w:rPr>
          <w:rFonts w:asciiTheme="minorHAnsi" w:hAnsiTheme="minorHAnsi"/>
        </w:rPr>
        <w:br/>
      </w:r>
      <w:r w:rsidR="003B68F7">
        <w:rPr>
          <w:rFonts w:asciiTheme="minorHAnsi" w:hAnsiTheme="minorHAnsi"/>
        </w:rPr>
        <w:br/>
        <w:t>Cos</w:t>
      </w:r>
      <w:r w:rsidRPr="00900081">
        <w:rPr>
          <w:rFonts w:asciiTheme="minorHAnsi" w:hAnsiTheme="minorHAnsi"/>
        </w:rPr>
        <w:t>y breakfast in the hotel.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Trip and return journey of the participants according to own planning.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lastRenderedPageBreak/>
        <w:t>On one of the three days the mayor of the city of Bonn or his representative in the office will welcome the participants.</w:t>
      </w:r>
    </w:p>
    <w:p w:rsidR="00900081" w:rsidRPr="00900081" w:rsidRDefault="00900081" w:rsidP="006F04E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00081">
        <w:rPr>
          <w:rFonts w:asciiTheme="minorHAnsi" w:hAnsiTheme="minorHAnsi"/>
        </w:rPr>
        <w:br/>
        <w:t>All participants will undertake their arrival and departure at their own risk and responsibility.</w:t>
      </w:r>
    </w:p>
    <w:p w:rsidR="00900081" w:rsidRPr="00900081" w:rsidRDefault="00900081" w:rsidP="00900081">
      <w:pPr>
        <w:pStyle w:val="NormalWeb"/>
        <w:rPr>
          <w:rFonts w:asciiTheme="minorHAnsi" w:hAnsiTheme="minorHAnsi"/>
        </w:rPr>
      </w:pPr>
    </w:p>
    <w:p w:rsidR="00900081" w:rsidRPr="00900081" w:rsidRDefault="00900081" w:rsidP="00900081">
      <w:pPr>
        <w:pStyle w:val="NormalWeb"/>
        <w:rPr>
          <w:rFonts w:asciiTheme="minorHAnsi" w:hAnsiTheme="minorHAnsi"/>
        </w:rPr>
      </w:pPr>
      <w:r w:rsidRPr="00900081">
        <w:rPr>
          <w:rFonts w:asciiTheme="minorHAnsi" w:hAnsiTheme="minorHAnsi"/>
        </w:rPr>
        <w:t xml:space="preserve">We kindly ask you to announce the invitation to your members and police officers via e-mail or your IPA </w:t>
      </w:r>
      <w:r w:rsidR="00A06046">
        <w:rPr>
          <w:rFonts w:asciiTheme="minorHAnsi" w:hAnsiTheme="minorHAnsi"/>
        </w:rPr>
        <w:t>magazine</w:t>
      </w:r>
      <w:r w:rsidRPr="00900081">
        <w:rPr>
          <w:rFonts w:asciiTheme="minorHAnsi" w:hAnsiTheme="minorHAnsi"/>
        </w:rPr>
        <w:t>. Thank you very much!</w:t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</w:r>
      <w:r w:rsidRPr="00900081">
        <w:rPr>
          <w:rFonts w:asciiTheme="minorHAnsi" w:hAnsiTheme="minorHAnsi"/>
        </w:rPr>
        <w:br/>
        <w:t>With Aviation greeting</w:t>
      </w:r>
    </w:p>
    <w:p w:rsidR="00900081" w:rsidRPr="00900081" w:rsidRDefault="00900081" w:rsidP="00900081">
      <w:pPr>
        <w:pStyle w:val="NormalWeb"/>
        <w:rPr>
          <w:rFonts w:asciiTheme="minorHAnsi" w:hAnsiTheme="minorHAnsi"/>
        </w:rPr>
      </w:pPr>
      <w:proofErr w:type="spellStart"/>
      <w:r w:rsidRPr="00900081">
        <w:rPr>
          <w:rFonts w:asciiTheme="minorHAnsi" w:hAnsiTheme="minorHAnsi"/>
        </w:rPr>
        <w:t>Tatjan</w:t>
      </w:r>
      <w:r w:rsidR="00A06046">
        <w:rPr>
          <w:rFonts w:asciiTheme="minorHAnsi" w:hAnsiTheme="minorHAnsi"/>
        </w:rPr>
        <w:t>a</w:t>
      </w:r>
      <w:proofErr w:type="spellEnd"/>
      <w:r w:rsidR="00A06046">
        <w:rPr>
          <w:rFonts w:asciiTheme="minorHAnsi" w:hAnsiTheme="minorHAnsi"/>
        </w:rPr>
        <w:t xml:space="preserve"> and </w:t>
      </w:r>
      <w:proofErr w:type="spellStart"/>
      <w:r w:rsidR="00A06046">
        <w:rPr>
          <w:rFonts w:asciiTheme="minorHAnsi" w:hAnsiTheme="minorHAnsi"/>
        </w:rPr>
        <w:t>Jochen</w:t>
      </w:r>
      <w:proofErr w:type="spellEnd"/>
      <w:r w:rsidR="00A06046">
        <w:rPr>
          <w:rFonts w:asciiTheme="minorHAnsi" w:hAnsiTheme="minorHAnsi"/>
        </w:rPr>
        <w:t xml:space="preserve"> Albert</w:t>
      </w:r>
      <w:r w:rsidR="00A06046">
        <w:rPr>
          <w:rFonts w:asciiTheme="minorHAnsi" w:hAnsiTheme="minorHAnsi"/>
        </w:rPr>
        <w:br/>
      </w:r>
      <w:r w:rsidR="00A06046">
        <w:rPr>
          <w:rFonts w:asciiTheme="minorHAnsi" w:hAnsiTheme="minorHAnsi"/>
        </w:rPr>
        <w:br/>
        <w:t>The organis</w:t>
      </w:r>
      <w:r w:rsidRPr="00900081">
        <w:rPr>
          <w:rFonts w:asciiTheme="minorHAnsi" w:hAnsiTheme="minorHAnsi"/>
        </w:rPr>
        <w:t xml:space="preserve">ers of the 22nd IPA </w:t>
      </w:r>
      <w:proofErr w:type="spellStart"/>
      <w:r w:rsidRPr="00900081">
        <w:rPr>
          <w:rFonts w:asciiTheme="minorHAnsi" w:hAnsiTheme="minorHAnsi"/>
        </w:rPr>
        <w:t>FlyIn</w:t>
      </w:r>
      <w:proofErr w:type="spellEnd"/>
      <w:r w:rsidRPr="00900081">
        <w:rPr>
          <w:rFonts w:asciiTheme="minorHAnsi" w:hAnsiTheme="minorHAnsi"/>
        </w:rPr>
        <w:t xml:space="preserve"> 2017</w:t>
      </w:r>
    </w:p>
    <w:p w:rsidR="00C56192" w:rsidRPr="00900081" w:rsidRDefault="00027159"/>
    <w:sectPr w:rsidR="00C56192" w:rsidRPr="0090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81"/>
    <w:rsid w:val="00027159"/>
    <w:rsid w:val="000C6653"/>
    <w:rsid w:val="00265F8D"/>
    <w:rsid w:val="003B68F7"/>
    <w:rsid w:val="0044497F"/>
    <w:rsid w:val="005B4DDD"/>
    <w:rsid w:val="00632BF6"/>
    <w:rsid w:val="00647024"/>
    <w:rsid w:val="006F04E0"/>
    <w:rsid w:val="00726B47"/>
    <w:rsid w:val="00803A9A"/>
    <w:rsid w:val="008B5B6A"/>
    <w:rsid w:val="00900081"/>
    <w:rsid w:val="009B767F"/>
    <w:rsid w:val="00A06046"/>
    <w:rsid w:val="00C71A69"/>
    <w:rsid w:val="00E44A90"/>
    <w:rsid w:val="00EF55BC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0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0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0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0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0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0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chen-hans.albert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a-flyin.de/dpa-flyin2017" TargetMode="External"/><Relationship Id="rId5" Type="http://schemas.openxmlformats.org/officeDocument/2006/relationships/hyperlink" Target="http://www.edkb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ISG</cp:lastModifiedBy>
  <cp:revision>5</cp:revision>
  <dcterms:created xsi:type="dcterms:W3CDTF">2017-02-06T13:23:00Z</dcterms:created>
  <dcterms:modified xsi:type="dcterms:W3CDTF">2017-02-06T15:52:00Z</dcterms:modified>
</cp:coreProperties>
</file>